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83C8" w14:textId="77777777" w:rsidR="00076047" w:rsidRDefault="00262DAC">
      <w:pPr>
        <w:tabs>
          <w:tab w:val="left" w:pos="3870"/>
        </w:tabs>
      </w:pPr>
      <w:r>
        <w:t xml:space="preserve">                                                                               </w:t>
      </w:r>
    </w:p>
    <w:tbl>
      <w:tblPr>
        <w:tblStyle w:val="a0"/>
        <w:tblW w:w="10916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16"/>
      </w:tblGrid>
      <w:tr w:rsidR="00076047" w14:paraId="1993B216" w14:textId="77777777">
        <w:trPr>
          <w:trHeight w:val="3974"/>
        </w:trPr>
        <w:tc>
          <w:tcPr>
            <w:tcW w:w="10916" w:type="dxa"/>
            <w:tcMar>
              <w:top w:w="0" w:type="dxa"/>
              <w:bottom w:w="0" w:type="dxa"/>
            </w:tcMar>
          </w:tcPr>
          <w:p w14:paraId="290F5234" w14:textId="0BAD6FEB" w:rsidR="00076047" w:rsidRDefault="00076047" w:rsidP="00D77CAA">
            <w:pPr>
              <w:tabs>
                <w:tab w:val="left" w:pos="3870"/>
              </w:tabs>
            </w:pPr>
          </w:p>
          <w:p w14:paraId="53FB6D4E" w14:textId="4BCCD838" w:rsidR="00B649AF" w:rsidRPr="00B649AF" w:rsidRDefault="00B649AF" w:rsidP="00F859A3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649AF">
              <w:rPr>
                <w:rFonts w:ascii="Arial" w:hAnsi="Arial" w:cs="Arial"/>
                <w:b/>
              </w:rPr>
              <w:t>Súhlas</w:t>
            </w:r>
            <w:proofErr w:type="spellEnd"/>
            <w:r w:rsidRPr="00B649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</w:rPr>
              <w:t>rodičov</w:t>
            </w:r>
            <w:proofErr w:type="spellEnd"/>
            <w:r w:rsidRPr="00B649AF">
              <w:rPr>
                <w:rFonts w:ascii="Arial" w:hAnsi="Arial" w:cs="Arial"/>
                <w:b/>
              </w:rPr>
              <w:t xml:space="preserve"> /</w:t>
            </w:r>
            <w:proofErr w:type="spellStart"/>
            <w:r w:rsidRPr="00B649AF">
              <w:rPr>
                <w:rFonts w:ascii="Arial" w:hAnsi="Arial" w:cs="Arial"/>
                <w:b/>
              </w:rPr>
              <w:t>rodiča</w:t>
            </w:r>
            <w:proofErr w:type="spellEnd"/>
            <w:r w:rsidRPr="00B649AF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  <w:b/>
              </w:rPr>
              <w:t>zákonného</w:t>
            </w:r>
            <w:proofErr w:type="spellEnd"/>
            <w:r w:rsidRPr="00B649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</w:rPr>
              <w:t>zástupcu</w:t>
            </w:r>
            <w:proofErr w:type="spellEnd"/>
            <w:r w:rsidRPr="00B649AF">
              <w:rPr>
                <w:rFonts w:ascii="Arial" w:hAnsi="Arial" w:cs="Arial"/>
                <w:b/>
              </w:rPr>
              <w:t xml:space="preserve">/ so </w:t>
            </w:r>
            <w:proofErr w:type="spellStart"/>
            <w:r w:rsidRPr="00B649AF">
              <w:rPr>
                <w:rFonts w:ascii="Arial" w:hAnsi="Arial" w:cs="Arial"/>
                <w:b/>
              </w:rPr>
              <w:t>spracovaním</w:t>
            </w:r>
            <w:proofErr w:type="spellEnd"/>
            <w:r w:rsidRPr="00B649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</w:rPr>
              <w:t>osobných</w:t>
            </w:r>
            <w:proofErr w:type="spellEnd"/>
            <w:r w:rsidRPr="00B649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</w:rPr>
              <w:t>údajov</w:t>
            </w:r>
            <w:proofErr w:type="spellEnd"/>
          </w:p>
          <w:p w14:paraId="3B624E1C" w14:textId="77777777" w:rsidR="00F859A3" w:rsidRDefault="00B649AF" w:rsidP="00B649A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B649AF">
              <w:rPr>
                <w:rFonts w:ascii="Arial" w:hAnsi="Arial" w:cs="Arial"/>
              </w:rPr>
              <w:t>Rodičia</w:t>
            </w:r>
            <w:proofErr w:type="spellEnd"/>
            <w:r w:rsidR="00F859A3">
              <w:rPr>
                <w:rFonts w:ascii="Arial" w:hAnsi="Arial" w:cs="Arial"/>
              </w:rPr>
              <w:t>:</w:t>
            </w:r>
          </w:p>
          <w:p w14:paraId="1B91CDAE" w14:textId="09182E63" w:rsidR="00F859A3" w:rsidRDefault="00F859A3" w:rsidP="00F859A3">
            <w:pPr>
              <w:pStyle w:val="Odsekzoznamu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F859A3">
              <w:rPr>
                <w:rFonts w:ascii="Arial" w:hAnsi="Arial" w:cs="Arial"/>
              </w:rPr>
              <w:t xml:space="preserve">eno </w:t>
            </w:r>
            <w:proofErr w:type="gramStart"/>
            <w:r w:rsidRPr="00F859A3">
              <w:rPr>
                <w:rFonts w:ascii="Arial" w:hAnsi="Arial" w:cs="Arial"/>
              </w:rPr>
              <w:t xml:space="preserve">a </w:t>
            </w:r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priezvisko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……………………………………………………………………………………………..</w:t>
            </w:r>
          </w:p>
          <w:p w14:paraId="37A66FBC" w14:textId="2066214C" w:rsidR="00F859A3" w:rsidRPr="00F859A3" w:rsidRDefault="00F859A3" w:rsidP="00F859A3">
            <w:pPr>
              <w:pStyle w:val="Odsekzoznamu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 a </w:t>
            </w:r>
            <w:proofErr w:type="spellStart"/>
            <w:r w:rsidRPr="00F859A3">
              <w:rPr>
                <w:rFonts w:ascii="Arial" w:hAnsi="Arial" w:cs="Arial"/>
              </w:rPr>
              <w:t>priezvisko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F859A3">
              <w:rPr>
                <w:rFonts w:ascii="Arial" w:hAnsi="Arial" w:cs="Arial"/>
              </w:rPr>
              <w:t>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</w:t>
            </w:r>
          </w:p>
          <w:p w14:paraId="7908F376" w14:textId="77777777" w:rsidR="00F859A3" w:rsidRDefault="00B649AF" w:rsidP="00F859A3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F859A3">
              <w:rPr>
                <w:rFonts w:ascii="Arial" w:hAnsi="Arial" w:cs="Arial"/>
              </w:rPr>
              <w:t>ako</w:t>
            </w:r>
            <w:proofErr w:type="spellEnd"/>
            <w:r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dotknuté</w:t>
            </w:r>
            <w:proofErr w:type="spellEnd"/>
            <w:r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osoby</w:t>
            </w:r>
            <w:proofErr w:type="spellEnd"/>
            <w:r w:rsidRPr="00F859A3">
              <w:rPr>
                <w:rFonts w:ascii="Arial" w:hAnsi="Arial" w:cs="Arial"/>
              </w:rPr>
              <w:t xml:space="preserve"> </w:t>
            </w:r>
            <w:proofErr w:type="gramStart"/>
            <w:r w:rsidRPr="00F859A3">
              <w:rPr>
                <w:rFonts w:ascii="Arial" w:hAnsi="Arial" w:cs="Arial"/>
              </w:rPr>
              <w:t>a</w:t>
            </w:r>
            <w:proofErr w:type="gramEnd"/>
            <w:r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ako</w:t>
            </w:r>
            <w:proofErr w:type="spellEnd"/>
            <w:r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zákonní</w:t>
            </w:r>
            <w:proofErr w:type="spellEnd"/>
            <w:r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zástupcovia</w:t>
            </w:r>
            <w:proofErr w:type="spellEnd"/>
            <w:r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dotknutej</w:t>
            </w:r>
            <w:proofErr w:type="spellEnd"/>
            <w:r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osoby</w:t>
            </w:r>
            <w:proofErr w:type="spellEnd"/>
            <w:r w:rsidRPr="00F859A3">
              <w:rPr>
                <w:rFonts w:ascii="Arial" w:hAnsi="Arial" w:cs="Arial"/>
              </w:rPr>
              <w:t xml:space="preserve">, </w:t>
            </w:r>
            <w:proofErr w:type="spellStart"/>
            <w:r w:rsidRPr="00F859A3">
              <w:rPr>
                <w:rFonts w:ascii="Arial" w:hAnsi="Arial" w:cs="Arial"/>
              </w:rPr>
              <w:t>ktorou</w:t>
            </w:r>
            <w:proofErr w:type="spellEnd"/>
            <w:r w:rsidRPr="00F859A3">
              <w:rPr>
                <w:rFonts w:ascii="Arial" w:hAnsi="Arial" w:cs="Arial"/>
              </w:rPr>
              <w:t xml:space="preserve"> je </w:t>
            </w:r>
            <w:proofErr w:type="spellStart"/>
            <w:r w:rsidRPr="00F859A3">
              <w:rPr>
                <w:rFonts w:ascii="Arial" w:hAnsi="Arial" w:cs="Arial"/>
              </w:rPr>
              <w:t>maloleté</w:t>
            </w:r>
            <w:proofErr w:type="spellEnd"/>
            <w:r w:rsidRPr="00F859A3">
              <w:rPr>
                <w:rFonts w:ascii="Arial" w:hAnsi="Arial" w:cs="Arial"/>
              </w:rPr>
              <w:t xml:space="preserve"> </w:t>
            </w:r>
            <w:proofErr w:type="spellStart"/>
            <w:r w:rsidRPr="00F859A3">
              <w:rPr>
                <w:rFonts w:ascii="Arial" w:hAnsi="Arial" w:cs="Arial"/>
              </w:rPr>
              <w:t>dieťa</w:t>
            </w:r>
            <w:proofErr w:type="spellEnd"/>
            <w:r w:rsidR="00F859A3">
              <w:rPr>
                <w:rFonts w:ascii="Arial" w:hAnsi="Arial" w:cs="Arial"/>
              </w:rPr>
              <w:t>:</w:t>
            </w:r>
          </w:p>
          <w:p w14:paraId="2A746EA1" w14:textId="57EE0A7D" w:rsidR="00F859A3" w:rsidRDefault="00F859A3" w:rsidP="00F859A3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meno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priezvisko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dieťaťa</w:t>
            </w:r>
            <w:proofErr w:type="spellEnd"/>
            <w:r>
              <w:rPr>
                <w:rFonts w:ascii="Arial" w:hAnsi="Arial" w:cs="Arial"/>
              </w:rPr>
              <w:t xml:space="preserve"> …………………………………………………………………………………………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…..</w:t>
            </w:r>
            <w:proofErr w:type="gramEnd"/>
          </w:p>
          <w:p w14:paraId="375C8F8A" w14:textId="400E669C" w:rsidR="00B649AF" w:rsidRPr="00F859A3" w:rsidRDefault="00F859A3" w:rsidP="00F859A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 </w:t>
            </w:r>
            <w:proofErr w:type="spellStart"/>
            <w:r w:rsidR="00B649AF" w:rsidRPr="00F859A3">
              <w:rPr>
                <w:rFonts w:ascii="Arial" w:hAnsi="Arial" w:cs="Arial"/>
              </w:rPr>
              <w:t>zmysle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§ 14 </w:t>
            </w:r>
            <w:proofErr w:type="spellStart"/>
            <w:r w:rsidR="00B649AF" w:rsidRPr="00F859A3">
              <w:rPr>
                <w:rFonts w:ascii="Arial" w:hAnsi="Arial" w:cs="Arial"/>
              </w:rPr>
              <w:t>zákona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č. 18/2018 Z. z. o </w:t>
            </w:r>
            <w:proofErr w:type="spellStart"/>
            <w:r w:rsidR="00B649AF" w:rsidRPr="00F859A3">
              <w:rPr>
                <w:rFonts w:ascii="Arial" w:hAnsi="Arial" w:cs="Arial"/>
              </w:rPr>
              <w:t>ochrane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osobných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údajov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a o </w:t>
            </w:r>
            <w:proofErr w:type="spellStart"/>
            <w:r w:rsidR="00B649AF" w:rsidRPr="00F859A3">
              <w:rPr>
                <w:rFonts w:ascii="Arial" w:hAnsi="Arial" w:cs="Arial"/>
              </w:rPr>
              <w:t>zmene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a </w:t>
            </w:r>
            <w:proofErr w:type="spellStart"/>
            <w:r w:rsidR="00B649AF" w:rsidRPr="00F859A3">
              <w:rPr>
                <w:rFonts w:ascii="Arial" w:hAnsi="Arial" w:cs="Arial"/>
              </w:rPr>
              <w:t>doplnení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niektorých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zákonov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(</w:t>
            </w:r>
            <w:proofErr w:type="spellStart"/>
            <w:r w:rsidR="00B649AF" w:rsidRPr="00F859A3">
              <w:rPr>
                <w:rFonts w:ascii="Arial" w:hAnsi="Arial" w:cs="Arial"/>
              </w:rPr>
              <w:t>ďalej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len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„</w:t>
            </w:r>
            <w:proofErr w:type="spellStart"/>
            <w:r w:rsidR="00B649AF" w:rsidRPr="00F859A3">
              <w:rPr>
                <w:rFonts w:ascii="Arial" w:hAnsi="Arial" w:cs="Arial"/>
              </w:rPr>
              <w:t>zákon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č. 18/2018 </w:t>
            </w:r>
            <w:proofErr w:type="spellStart"/>
            <w:r w:rsidR="00B649AF" w:rsidRPr="00F859A3">
              <w:rPr>
                <w:rFonts w:ascii="Arial" w:hAnsi="Arial" w:cs="Arial"/>
              </w:rPr>
              <w:t>Z.z.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“) </w:t>
            </w:r>
            <w:proofErr w:type="spellStart"/>
            <w:r w:rsidR="00B649AF" w:rsidRPr="00F859A3">
              <w:rPr>
                <w:rFonts w:ascii="Arial" w:hAnsi="Arial" w:cs="Arial"/>
              </w:rPr>
              <w:t>udeľujú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vyššie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uvedenej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materskej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škole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a </w:t>
            </w:r>
            <w:proofErr w:type="spellStart"/>
            <w:r w:rsidR="00B649AF" w:rsidRPr="00F859A3">
              <w:rPr>
                <w:rFonts w:ascii="Arial" w:hAnsi="Arial" w:cs="Arial"/>
              </w:rPr>
              <w:t>zriaďovateľovi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materskej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školy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: AZET SERVIS s </w:t>
            </w:r>
            <w:proofErr w:type="spellStart"/>
            <w:r w:rsidR="00B649AF" w:rsidRPr="00F859A3">
              <w:rPr>
                <w:rFonts w:ascii="Arial" w:hAnsi="Arial" w:cs="Arial"/>
              </w:rPr>
              <w:t>r.o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., IČO: 46 537 856, </w:t>
            </w:r>
            <w:proofErr w:type="spellStart"/>
            <w:r w:rsidR="00B649AF" w:rsidRPr="00F859A3">
              <w:rPr>
                <w:rFonts w:ascii="Arial" w:hAnsi="Arial" w:cs="Arial"/>
              </w:rPr>
              <w:t>ako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prevádzkovateľom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  <w:b/>
              </w:rPr>
              <w:t>súhlas</w:t>
            </w:r>
            <w:proofErr w:type="spellEnd"/>
            <w:r w:rsidR="00B649AF" w:rsidRPr="00F859A3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B649AF" w:rsidRPr="00F859A3">
              <w:rPr>
                <w:rFonts w:ascii="Arial" w:hAnsi="Arial" w:cs="Arial"/>
                <w:b/>
              </w:rPr>
              <w:t>nesúhlas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so </w:t>
            </w:r>
            <w:proofErr w:type="spellStart"/>
            <w:r w:rsidR="00B649AF" w:rsidRPr="00F859A3">
              <w:rPr>
                <w:rFonts w:ascii="Arial" w:hAnsi="Arial" w:cs="Arial"/>
              </w:rPr>
              <w:t>spracovaním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a </w:t>
            </w:r>
            <w:proofErr w:type="spellStart"/>
            <w:r w:rsidR="00B649AF" w:rsidRPr="00F859A3">
              <w:rPr>
                <w:rFonts w:ascii="Arial" w:hAnsi="Arial" w:cs="Arial"/>
              </w:rPr>
              <w:t>použitím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všetkých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osobných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údajov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uvedených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v </w:t>
            </w:r>
            <w:proofErr w:type="spellStart"/>
            <w:r w:rsidR="00B649AF" w:rsidRPr="00F859A3">
              <w:rPr>
                <w:rFonts w:ascii="Arial" w:hAnsi="Arial" w:cs="Arial"/>
              </w:rPr>
              <w:t>tejto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žiadosti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a </w:t>
            </w:r>
            <w:proofErr w:type="spellStart"/>
            <w:r w:rsidR="00B649AF" w:rsidRPr="00F859A3">
              <w:rPr>
                <w:rFonts w:ascii="Arial" w:hAnsi="Arial" w:cs="Arial"/>
              </w:rPr>
              <w:t>jej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prílohách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(</w:t>
            </w:r>
            <w:proofErr w:type="spellStart"/>
            <w:r w:rsidR="00B649AF" w:rsidRPr="00F859A3">
              <w:rPr>
                <w:rFonts w:ascii="Arial" w:hAnsi="Arial" w:cs="Arial"/>
              </w:rPr>
              <w:t>vrátane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fotokópií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osobných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dokladov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a </w:t>
            </w:r>
            <w:proofErr w:type="spellStart"/>
            <w:r w:rsidR="00B649AF" w:rsidRPr="00F859A3">
              <w:rPr>
                <w:rFonts w:ascii="Arial" w:hAnsi="Arial" w:cs="Arial"/>
              </w:rPr>
              <w:t>preukazov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, </w:t>
            </w:r>
            <w:proofErr w:type="spellStart"/>
            <w:r w:rsidR="00B649AF" w:rsidRPr="00F859A3">
              <w:rPr>
                <w:rFonts w:ascii="Arial" w:hAnsi="Arial" w:cs="Arial"/>
              </w:rPr>
              <w:t>ak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sa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vyhotovujú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) a to za </w:t>
            </w:r>
            <w:proofErr w:type="spellStart"/>
            <w:r w:rsidR="00B649AF" w:rsidRPr="00F859A3">
              <w:rPr>
                <w:rFonts w:ascii="Arial" w:hAnsi="Arial" w:cs="Arial"/>
              </w:rPr>
              <w:t>účelom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uskutočnenia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úradného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postupu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v </w:t>
            </w:r>
            <w:proofErr w:type="spellStart"/>
            <w:r w:rsidR="00B649AF" w:rsidRPr="00F859A3">
              <w:rPr>
                <w:rFonts w:ascii="Arial" w:hAnsi="Arial" w:cs="Arial"/>
              </w:rPr>
              <w:t>zmysle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všeobecne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záväzných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právnych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predpisov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a/</w:t>
            </w:r>
            <w:proofErr w:type="spellStart"/>
            <w:r w:rsidR="00B649AF" w:rsidRPr="00F859A3">
              <w:rPr>
                <w:rFonts w:ascii="Arial" w:hAnsi="Arial" w:cs="Arial"/>
              </w:rPr>
              <w:t>alebo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interných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predpisov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prevádzkovateľov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vymedzeného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predmetom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tejto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 </w:t>
            </w:r>
            <w:proofErr w:type="spellStart"/>
            <w:r w:rsidR="00B649AF" w:rsidRPr="00F859A3">
              <w:rPr>
                <w:rFonts w:ascii="Arial" w:hAnsi="Arial" w:cs="Arial"/>
              </w:rPr>
              <w:t>žiadosti</w:t>
            </w:r>
            <w:proofErr w:type="spellEnd"/>
            <w:r w:rsidR="00B649AF" w:rsidRPr="00F859A3">
              <w:rPr>
                <w:rFonts w:ascii="Arial" w:hAnsi="Arial" w:cs="Arial"/>
              </w:rPr>
              <w:t xml:space="preserve">. </w:t>
            </w:r>
          </w:p>
          <w:p w14:paraId="22409AAB" w14:textId="77777777" w:rsidR="00B649AF" w:rsidRDefault="00B649AF" w:rsidP="00B649A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 w:rsidRPr="00B649AF">
              <w:rPr>
                <w:rFonts w:ascii="Arial" w:hAnsi="Arial" w:cs="Arial"/>
              </w:rPr>
              <w:t>Zároveň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  <w:b/>
              </w:rPr>
              <w:t>súhlasíme</w:t>
            </w:r>
            <w:proofErr w:type="spellEnd"/>
            <w:r w:rsidRPr="00B649AF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B649AF">
              <w:rPr>
                <w:rFonts w:ascii="Arial" w:hAnsi="Arial" w:cs="Arial"/>
                <w:b/>
              </w:rPr>
              <w:t>nesúhlasíme</w:t>
            </w:r>
            <w:proofErr w:type="spellEnd"/>
            <w:r w:rsidRPr="00B649AF">
              <w:rPr>
                <w:rFonts w:ascii="Arial" w:hAnsi="Arial" w:cs="Arial"/>
                <w:b/>
              </w:rPr>
              <w:t>,</w:t>
            </w:r>
            <w:r w:rsidRPr="00B649AF">
              <w:rPr>
                <w:rFonts w:ascii="Arial" w:hAnsi="Arial" w:cs="Arial"/>
              </w:rPr>
              <w:t xml:space="preserve"> aby </w:t>
            </w:r>
            <w:proofErr w:type="spellStart"/>
            <w:r w:rsidRPr="00B649AF">
              <w:rPr>
                <w:rFonts w:ascii="Arial" w:hAnsi="Arial" w:cs="Arial"/>
              </w:rPr>
              <w:t>tieto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boli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prevádzkovateľmi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poskytnuté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iným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subjektom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území</w:t>
            </w:r>
            <w:proofErr w:type="spellEnd"/>
            <w:r w:rsidRPr="00B649AF">
              <w:rPr>
                <w:rFonts w:ascii="Arial" w:hAnsi="Arial" w:cs="Arial"/>
              </w:rPr>
              <w:t xml:space="preserve"> SR, </w:t>
            </w:r>
            <w:proofErr w:type="spellStart"/>
            <w:r w:rsidRPr="00B649AF">
              <w:rPr>
                <w:rFonts w:ascii="Arial" w:hAnsi="Arial" w:cs="Arial"/>
              </w:rPr>
              <w:t>ktorým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sú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prevádzkovatelia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povinní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základe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osobitných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právnych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predpisov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uvedené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poskytnúť</w:t>
            </w:r>
            <w:proofErr w:type="spellEnd"/>
            <w:r w:rsidRPr="00B649AF">
              <w:rPr>
                <w:rFonts w:ascii="Arial" w:hAnsi="Arial" w:cs="Arial"/>
              </w:rPr>
              <w:t xml:space="preserve">. </w:t>
            </w:r>
            <w:proofErr w:type="spellStart"/>
            <w:r w:rsidRPr="00B649AF">
              <w:rPr>
                <w:rFonts w:ascii="Arial" w:hAnsi="Arial" w:cs="Arial"/>
              </w:rPr>
              <w:t>Doba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platnosti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súhlasu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viaže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dobu</w:t>
            </w:r>
            <w:proofErr w:type="spellEnd"/>
            <w:r w:rsidRPr="00B649AF">
              <w:rPr>
                <w:rFonts w:ascii="Arial" w:hAnsi="Arial" w:cs="Arial"/>
              </w:rPr>
              <w:t xml:space="preserve"> od </w:t>
            </w:r>
            <w:proofErr w:type="spellStart"/>
            <w:r w:rsidRPr="00B649AF">
              <w:rPr>
                <w:rFonts w:ascii="Arial" w:hAnsi="Arial" w:cs="Arial"/>
              </w:rPr>
              <w:t>udelenia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súhlasu</w:t>
            </w:r>
            <w:proofErr w:type="spellEnd"/>
            <w:r w:rsidRPr="00B649AF">
              <w:rPr>
                <w:rFonts w:ascii="Arial" w:hAnsi="Arial" w:cs="Arial"/>
              </w:rPr>
              <w:t xml:space="preserve"> do </w:t>
            </w:r>
            <w:proofErr w:type="spellStart"/>
            <w:r w:rsidRPr="00B649AF">
              <w:rPr>
                <w:rFonts w:ascii="Arial" w:hAnsi="Arial" w:cs="Arial"/>
              </w:rPr>
              <w:t>ukončenia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obdobia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dochádzky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dieťaťa</w:t>
            </w:r>
            <w:proofErr w:type="spellEnd"/>
            <w:r w:rsidRPr="00B649AF">
              <w:rPr>
                <w:rFonts w:ascii="Arial" w:hAnsi="Arial" w:cs="Arial"/>
              </w:rPr>
              <w:t xml:space="preserve"> do </w:t>
            </w:r>
            <w:proofErr w:type="spellStart"/>
            <w:r w:rsidRPr="00B649AF">
              <w:rPr>
                <w:rFonts w:ascii="Arial" w:hAnsi="Arial" w:cs="Arial"/>
              </w:rPr>
              <w:t>materskej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školy</w:t>
            </w:r>
            <w:proofErr w:type="spellEnd"/>
            <w:r w:rsidRPr="00B649AF">
              <w:rPr>
                <w:rFonts w:ascii="Arial" w:hAnsi="Arial" w:cs="Arial"/>
              </w:rPr>
              <w:t xml:space="preserve">. </w:t>
            </w:r>
            <w:proofErr w:type="spellStart"/>
            <w:r w:rsidRPr="00B649AF">
              <w:rPr>
                <w:rFonts w:ascii="Arial" w:hAnsi="Arial" w:cs="Arial"/>
              </w:rPr>
              <w:t>Zároveň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sme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vedomí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že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poskytnuté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budú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archivované</w:t>
            </w:r>
            <w:proofErr w:type="spellEnd"/>
            <w:r w:rsidRPr="00B649AF">
              <w:rPr>
                <w:rFonts w:ascii="Arial" w:hAnsi="Arial" w:cs="Arial"/>
              </w:rPr>
              <w:t xml:space="preserve"> a </w:t>
            </w:r>
            <w:proofErr w:type="spellStart"/>
            <w:r w:rsidRPr="00B649AF">
              <w:rPr>
                <w:rFonts w:ascii="Arial" w:hAnsi="Arial" w:cs="Arial"/>
              </w:rPr>
              <w:t>likvidované</w:t>
            </w:r>
            <w:proofErr w:type="spellEnd"/>
            <w:r w:rsidRPr="00B649AF">
              <w:rPr>
                <w:rFonts w:ascii="Arial" w:hAnsi="Arial" w:cs="Arial"/>
              </w:rPr>
              <w:t xml:space="preserve"> v </w:t>
            </w:r>
            <w:proofErr w:type="spellStart"/>
            <w:r w:rsidRPr="00B649AF">
              <w:rPr>
                <w:rFonts w:ascii="Arial" w:hAnsi="Arial" w:cs="Arial"/>
              </w:rPr>
              <w:t>súlade</w:t>
            </w:r>
            <w:proofErr w:type="spellEnd"/>
            <w:r w:rsidRPr="00B649AF">
              <w:rPr>
                <w:rFonts w:ascii="Arial" w:hAnsi="Arial" w:cs="Arial"/>
              </w:rPr>
              <w:t xml:space="preserve"> s </w:t>
            </w:r>
            <w:proofErr w:type="spellStart"/>
            <w:r w:rsidRPr="00B649AF">
              <w:rPr>
                <w:rFonts w:ascii="Arial" w:hAnsi="Arial" w:cs="Arial"/>
              </w:rPr>
              <w:t>platnými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právnymi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predpismi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Slovenskej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republiky</w:t>
            </w:r>
            <w:proofErr w:type="spellEnd"/>
            <w:r w:rsidRPr="00B649AF">
              <w:rPr>
                <w:rFonts w:ascii="Arial" w:hAnsi="Arial" w:cs="Arial"/>
              </w:rPr>
              <w:t xml:space="preserve">. </w:t>
            </w:r>
            <w:proofErr w:type="spellStart"/>
            <w:r w:rsidRPr="00B649AF">
              <w:rPr>
                <w:rFonts w:ascii="Arial" w:hAnsi="Arial" w:cs="Arial"/>
              </w:rPr>
              <w:t>Vyhlasujeme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že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poskytnuté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sú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pravdivé</w:t>
            </w:r>
            <w:proofErr w:type="spellEnd"/>
            <w:r w:rsidRPr="00B649AF">
              <w:rPr>
                <w:rFonts w:ascii="Arial" w:hAnsi="Arial" w:cs="Arial"/>
              </w:rPr>
              <w:t xml:space="preserve">. </w:t>
            </w:r>
            <w:proofErr w:type="spellStart"/>
            <w:r w:rsidRPr="00B649AF">
              <w:rPr>
                <w:rFonts w:ascii="Arial" w:hAnsi="Arial" w:cs="Arial"/>
              </w:rPr>
              <w:t>Svojím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podpisom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potvrdzujeme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že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okrem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vyššie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uvedených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informácií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týkajúcich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poskytnutia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údajov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sme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boli</w:t>
            </w:r>
            <w:proofErr w:type="spellEnd"/>
            <w:r w:rsidRPr="00B649AF">
              <w:rPr>
                <w:rFonts w:ascii="Arial" w:hAnsi="Arial" w:cs="Arial"/>
              </w:rPr>
              <w:t xml:space="preserve"> v </w:t>
            </w:r>
            <w:proofErr w:type="spellStart"/>
            <w:r w:rsidRPr="00B649AF">
              <w:rPr>
                <w:rFonts w:ascii="Arial" w:hAnsi="Arial" w:cs="Arial"/>
              </w:rPr>
              <w:t>zmysle</w:t>
            </w:r>
            <w:proofErr w:type="spellEnd"/>
            <w:r w:rsidRPr="00B649AF">
              <w:rPr>
                <w:rFonts w:ascii="Arial" w:hAnsi="Arial" w:cs="Arial"/>
              </w:rPr>
              <w:t xml:space="preserve"> § 19 </w:t>
            </w:r>
            <w:proofErr w:type="spellStart"/>
            <w:r w:rsidRPr="00B649AF">
              <w:rPr>
                <w:rFonts w:ascii="Arial" w:hAnsi="Arial" w:cs="Arial"/>
              </w:rPr>
              <w:t>zákona</w:t>
            </w:r>
            <w:proofErr w:type="spellEnd"/>
            <w:r w:rsidRPr="00B649AF">
              <w:rPr>
                <w:rFonts w:ascii="Arial" w:hAnsi="Arial" w:cs="Arial"/>
              </w:rPr>
              <w:t xml:space="preserve"> č. 18/2018 </w:t>
            </w:r>
            <w:proofErr w:type="spellStart"/>
            <w:r w:rsidRPr="00B649AF">
              <w:rPr>
                <w:rFonts w:ascii="Arial" w:hAnsi="Arial" w:cs="Arial"/>
              </w:rPr>
              <w:t>Z.z.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prevádzkovateľmi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tiež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poučení</w:t>
            </w:r>
            <w:proofErr w:type="spellEnd"/>
            <w:r w:rsidRPr="00B649AF">
              <w:rPr>
                <w:rFonts w:ascii="Arial" w:hAnsi="Arial" w:cs="Arial"/>
              </w:rPr>
              <w:t xml:space="preserve"> o: a) </w:t>
            </w:r>
            <w:proofErr w:type="spellStart"/>
            <w:r w:rsidRPr="00B649AF">
              <w:rPr>
                <w:rFonts w:ascii="Arial" w:hAnsi="Arial" w:cs="Arial"/>
              </w:rPr>
              <w:t>skutočnosti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že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poskytnutie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údajov</w:t>
            </w:r>
            <w:proofErr w:type="spellEnd"/>
            <w:r w:rsidRPr="00B649AF">
              <w:rPr>
                <w:rFonts w:ascii="Arial" w:hAnsi="Arial" w:cs="Arial"/>
              </w:rPr>
              <w:t xml:space="preserve"> je </w:t>
            </w:r>
            <w:proofErr w:type="spellStart"/>
            <w:r w:rsidRPr="00B649AF">
              <w:rPr>
                <w:rFonts w:ascii="Arial" w:hAnsi="Arial" w:cs="Arial"/>
              </w:rPr>
              <w:t>dobrovoľné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avšak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nevyhnutné</w:t>
            </w:r>
            <w:proofErr w:type="spellEnd"/>
            <w:r w:rsidRPr="00B649AF">
              <w:rPr>
                <w:rFonts w:ascii="Arial" w:hAnsi="Arial" w:cs="Arial"/>
              </w:rPr>
              <w:t xml:space="preserve"> pre </w:t>
            </w:r>
            <w:proofErr w:type="spellStart"/>
            <w:r w:rsidRPr="00B649AF">
              <w:rPr>
                <w:rFonts w:ascii="Arial" w:hAnsi="Arial" w:cs="Arial"/>
              </w:rPr>
              <w:t>uskutočnenie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úradného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postupu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prevádzkovateľov</w:t>
            </w:r>
            <w:proofErr w:type="spellEnd"/>
            <w:r w:rsidRPr="00B649AF">
              <w:rPr>
                <w:rFonts w:ascii="Arial" w:hAnsi="Arial" w:cs="Arial"/>
              </w:rPr>
              <w:t xml:space="preserve"> za </w:t>
            </w:r>
            <w:proofErr w:type="spellStart"/>
            <w:r w:rsidRPr="00B649AF">
              <w:rPr>
                <w:rFonts w:ascii="Arial" w:hAnsi="Arial" w:cs="Arial"/>
              </w:rPr>
              <w:t>účelom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riešenia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podanej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žiadosti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</w:p>
          <w:p w14:paraId="263F9F93" w14:textId="77777777" w:rsidR="00B649AF" w:rsidRDefault="00B649AF" w:rsidP="00B649A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hAnsi="Arial" w:cs="Arial"/>
              </w:rPr>
              <w:t xml:space="preserve">b) </w:t>
            </w:r>
            <w:proofErr w:type="spellStart"/>
            <w:r w:rsidRPr="00B649AF">
              <w:rPr>
                <w:rFonts w:ascii="Arial" w:hAnsi="Arial" w:cs="Arial"/>
              </w:rPr>
              <w:t>skutočnosti</w:t>
            </w:r>
            <w:proofErr w:type="spellEnd"/>
            <w:r w:rsidRPr="00B649AF">
              <w:rPr>
                <w:rFonts w:ascii="Arial" w:hAnsi="Arial" w:cs="Arial"/>
              </w:rPr>
              <w:t xml:space="preserve">, </w:t>
            </w:r>
            <w:proofErr w:type="spellStart"/>
            <w:r w:rsidRPr="00B649AF">
              <w:rPr>
                <w:rFonts w:ascii="Arial" w:hAnsi="Arial" w:cs="Arial"/>
              </w:rPr>
              <w:t>že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poskytnuté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osobné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nebudú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prenášané</w:t>
            </w:r>
            <w:proofErr w:type="spellEnd"/>
            <w:r w:rsidRPr="00B649AF">
              <w:rPr>
                <w:rFonts w:ascii="Arial" w:hAnsi="Arial" w:cs="Arial"/>
              </w:rPr>
              <w:t xml:space="preserve"> do </w:t>
            </w:r>
            <w:proofErr w:type="spellStart"/>
            <w:r w:rsidRPr="00B649AF">
              <w:rPr>
                <w:rFonts w:ascii="Arial" w:hAnsi="Arial" w:cs="Arial"/>
              </w:rPr>
              <w:t>zahraničia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</w:p>
          <w:p w14:paraId="407F89BF" w14:textId="77777777" w:rsidR="00B649AF" w:rsidRDefault="00B649AF" w:rsidP="00B649A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hAnsi="Arial" w:cs="Arial"/>
              </w:rPr>
              <w:t xml:space="preserve">c) </w:t>
            </w:r>
            <w:proofErr w:type="spellStart"/>
            <w:r w:rsidRPr="00B649AF">
              <w:rPr>
                <w:rFonts w:ascii="Arial" w:hAnsi="Arial" w:cs="Arial"/>
              </w:rPr>
              <w:t>právach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dotknutej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osoby</w:t>
            </w:r>
            <w:proofErr w:type="spellEnd"/>
            <w:r w:rsidRPr="00B649AF">
              <w:rPr>
                <w:rFonts w:ascii="Arial" w:hAnsi="Arial" w:cs="Arial"/>
              </w:rPr>
              <w:t xml:space="preserve">: </w:t>
            </w:r>
          </w:p>
          <w:p w14:paraId="23335674" w14:textId="77777777" w:rsidR="00B649AF" w:rsidRDefault="00B649AF" w:rsidP="00B649A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hAnsi="Arial" w:cs="Arial"/>
              </w:rPr>
              <w:t xml:space="preserve">- </w:t>
            </w:r>
            <w:proofErr w:type="spellStart"/>
            <w:r w:rsidRPr="00B649AF">
              <w:rPr>
                <w:rFonts w:ascii="Arial" w:hAnsi="Arial" w:cs="Arial"/>
              </w:rPr>
              <w:t>požadovať</w:t>
            </w:r>
            <w:proofErr w:type="spellEnd"/>
            <w:r w:rsidRPr="00B649AF">
              <w:rPr>
                <w:rFonts w:ascii="Arial" w:hAnsi="Arial" w:cs="Arial"/>
              </w:rPr>
              <w:t xml:space="preserve"> od </w:t>
            </w:r>
            <w:proofErr w:type="spellStart"/>
            <w:r w:rsidRPr="00B649AF">
              <w:rPr>
                <w:rFonts w:ascii="Arial" w:hAnsi="Arial" w:cs="Arial"/>
              </w:rPr>
              <w:t>prevádzkovateľa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prístup</w:t>
            </w:r>
            <w:proofErr w:type="spellEnd"/>
            <w:r w:rsidRPr="00B649AF">
              <w:rPr>
                <w:rFonts w:ascii="Arial" w:hAnsi="Arial" w:cs="Arial"/>
              </w:rPr>
              <w:t xml:space="preserve"> k </w:t>
            </w:r>
            <w:proofErr w:type="spellStart"/>
            <w:r w:rsidRPr="00B649AF">
              <w:rPr>
                <w:rFonts w:ascii="Arial" w:hAnsi="Arial" w:cs="Arial"/>
              </w:rPr>
              <w:t>svojim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osobným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údajom</w:t>
            </w:r>
            <w:proofErr w:type="spellEnd"/>
            <w:r w:rsidRPr="00B649AF">
              <w:rPr>
                <w:rFonts w:ascii="Arial" w:hAnsi="Arial" w:cs="Arial"/>
              </w:rPr>
              <w:t xml:space="preserve"> (§21 </w:t>
            </w:r>
            <w:proofErr w:type="spellStart"/>
            <w:r w:rsidRPr="00B649AF">
              <w:rPr>
                <w:rFonts w:ascii="Arial" w:hAnsi="Arial" w:cs="Arial"/>
              </w:rPr>
              <w:t>zákona</w:t>
            </w:r>
            <w:proofErr w:type="spellEnd"/>
            <w:r w:rsidRPr="00B649AF">
              <w:rPr>
                <w:rFonts w:ascii="Arial" w:hAnsi="Arial" w:cs="Arial"/>
              </w:rPr>
              <w:t xml:space="preserve"> č. 18/2018 </w:t>
            </w:r>
            <w:proofErr w:type="spellStart"/>
            <w:r w:rsidRPr="00B649AF">
              <w:rPr>
                <w:rFonts w:ascii="Arial" w:hAnsi="Arial" w:cs="Arial"/>
              </w:rPr>
              <w:t>Z.z.</w:t>
            </w:r>
            <w:proofErr w:type="spellEnd"/>
            <w:r w:rsidRPr="00B649AF">
              <w:rPr>
                <w:rFonts w:ascii="Arial" w:hAnsi="Arial" w:cs="Arial"/>
              </w:rPr>
              <w:t xml:space="preserve">) </w:t>
            </w:r>
          </w:p>
          <w:p w14:paraId="22248D3E" w14:textId="77777777" w:rsidR="00B649AF" w:rsidRDefault="00B649AF" w:rsidP="00B649A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hAnsi="Arial" w:cs="Arial"/>
              </w:rPr>
              <w:t xml:space="preserve">- </w:t>
            </w:r>
            <w:proofErr w:type="spellStart"/>
            <w:r w:rsidRPr="00B649AF">
              <w:rPr>
                <w:rFonts w:ascii="Arial" w:hAnsi="Arial" w:cs="Arial"/>
              </w:rPr>
              <w:t>na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opravu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údajov</w:t>
            </w:r>
            <w:proofErr w:type="spellEnd"/>
            <w:r w:rsidRPr="00B649AF">
              <w:rPr>
                <w:rFonts w:ascii="Arial" w:hAnsi="Arial" w:cs="Arial"/>
              </w:rPr>
              <w:t xml:space="preserve"> (§ 22 </w:t>
            </w:r>
            <w:proofErr w:type="spellStart"/>
            <w:r w:rsidRPr="00B649AF">
              <w:rPr>
                <w:rFonts w:ascii="Arial" w:hAnsi="Arial" w:cs="Arial"/>
              </w:rPr>
              <w:t>zákona</w:t>
            </w:r>
            <w:proofErr w:type="spellEnd"/>
            <w:r w:rsidRPr="00B649AF">
              <w:rPr>
                <w:rFonts w:ascii="Arial" w:hAnsi="Arial" w:cs="Arial"/>
              </w:rPr>
              <w:t xml:space="preserve"> č. 18/2018 </w:t>
            </w:r>
            <w:proofErr w:type="spellStart"/>
            <w:r w:rsidRPr="00B649AF">
              <w:rPr>
                <w:rFonts w:ascii="Arial" w:hAnsi="Arial" w:cs="Arial"/>
              </w:rPr>
              <w:t>Z.z.</w:t>
            </w:r>
            <w:proofErr w:type="spellEnd"/>
            <w:r w:rsidRPr="00B649AF">
              <w:rPr>
                <w:rFonts w:ascii="Arial" w:hAnsi="Arial" w:cs="Arial"/>
              </w:rPr>
              <w:t xml:space="preserve">) </w:t>
            </w:r>
          </w:p>
          <w:p w14:paraId="35A0749E" w14:textId="77777777" w:rsidR="00B649AF" w:rsidRDefault="00B649AF" w:rsidP="00B649A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hAnsi="Arial" w:cs="Arial"/>
              </w:rPr>
              <w:t xml:space="preserve">- </w:t>
            </w:r>
            <w:proofErr w:type="spellStart"/>
            <w:r w:rsidRPr="00B649AF">
              <w:rPr>
                <w:rFonts w:ascii="Arial" w:hAnsi="Arial" w:cs="Arial"/>
              </w:rPr>
              <w:t>na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vymazanie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údajov</w:t>
            </w:r>
            <w:proofErr w:type="spellEnd"/>
            <w:r w:rsidRPr="00B649AF">
              <w:rPr>
                <w:rFonts w:ascii="Arial" w:hAnsi="Arial" w:cs="Arial"/>
              </w:rPr>
              <w:t xml:space="preserve"> a </w:t>
            </w:r>
            <w:proofErr w:type="spellStart"/>
            <w:r w:rsidRPr="00B649AF">
              <w:rPr>
                <w:rFonts w:ascii="Arial" w:hAnsi="Arial" w:cs="Arial"/>
              </w:rPr>
              <w:t>obmedzenie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údajov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gramStart"/>
            <w:r w:rsidRPr="00B649AF">
              <w:rPr>
                <w:rFonts w:ascii="Arial" w:hAnsi="Arial" w:cs="Arial"/>
              </w:rPr>
              <w:t>( §</w:t>
            </w:r>
            <w:proofErr w:type="gramEnd"/>
            <w:r w:rsidRPr="00B649AF">
              <w:rPr>
                <w:rFonts w:ascii="Arial" w:hAnsi="Arial" w:cs="Arial"/>
              </w:rPr>
              <w:t xml:space="preserve"> 23 a § 24 </w:t>
            </w:r>
            <w:proofErr w:type="spellStart"/>
            <w:r w:rsidRPr="00B649AF">
              <w:rPr>
                <w:rFonts w:ascii="Arial" w:hAnsi="Arial" w:cs="Arial"/>
              </w:rPr>
              <w:t>zákona</w:t>
            </w:r>
            <w:proofErr w:type="spellEnd"/>
            <w:r w:rsidRPr="00B649AF">
              <w:rPr>
                <w:rFonts w:ascii="Arial" w:hAnsi="Arial" w:cs="Arial"/>
              </w:rPr>
              <w:t xml:space="preserve"> č. 18/2018 </w:t>
            </w:r>
            <w:proofErr w:type="spellStart"/>
            <w:r w:rsidRPr="00B649AF">
              <w:rPr>
                <w:rFonts w:ascii="Arial" w:hAnsi="Arial" w:cs="Arial"/>
              </w:rPr>
              <w:t>Z.z.</w:t>
            </w:r>
            <w:proofErr w:type="spellEnd"/>
            <w:r w:rsidRPr="00B649AF">
              <w:rPr>
                <w:rFonts w:ascii="Arial" w:hAnsi="Arial" w:cs="Arial"/>
              </w:rPr>
              <w:t xml:space="preserve">) </w:t>
            </w:r>
          </w:p>
          <w:p w14:paraId="000F9452" w14:textId="77777777" w:rsidR="00B649AF" w:rsidRDefault="00B649AF" w:rsidP="00B649A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hAnsi="Arial" w:cs="Arial"/>
              </w:rPr>
              <w:t xml:space="preserve">- </w:t>
            </w:r>
            <w:proofErr w:type="spellStart"/>
            <w:r w:rsidRPr="00B649AF">
              <w:rPr>
                <w:rFonts w:ascii="Arial" w:hAnsi="Arial" w:cs="Arial"/>
              </w:rPr>
              <w:t>na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prenosnosť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údajov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gramStart"/>
            <w:r w:rsidRPr="00B649AF">
              <w:rPr>
                <w:rFonts w:ascii="Arial" w:hAnsi="Arial" w:cs="Arial"/>
              </w:rPr>
              <w:t>( §</w:t>
            </w:r>
            <w:proofErr w:type="gramEnd"/>
            <w:r w:rsidRPr="00B649AF">
              <w:rPr>
                <w:rFonts w:ascii="Arial" w:hAnsi="Arial" w:cs="Arial"/>
              </w:rPr>
              <w:t xml:space="preserve"> 26 </w:t>
            </w:r>
            <w:proofErr w:type="spellStart"/>
            <w:r w:rsidRPr="00B649AF">
              <w:rPr>
                <w:rFonts w:ascii="Arial" w:hAnsi="Arial" w:cs="Arial"/>
              </w:rPr>
              <w:t>zákona</w:t>
            </w:r>
            <w:proofErr w:type="spellEnd"/>
            <w:r w:rsidRPr="00B649AF">
              <w:rPr>
                <w:rFonts w:ascii="Arial" w:hAnsi="Arial" w:cs="Arial"/>
              </w:rPr>
              <w:t xml:space="preserve"> č. 18/2018 </w:t>
            </w:r>
            <w:proofErr w:type="spellStart"/>
            <w:r w:rsidRPr="00B649AF">
              <w:rPr>
                <w:rFonts w:ascii="Arial" w:hAnsi="Arial" w:cs="Arial"/>
              </w:rPr>
              <w:t>Z.z.</w:t>
            </w:r>
            <w:proofErr w:type="spellEnd"/>
            <w:r w:rsidRPr="00B649AF">
              <w:rPr>
                <w:rFonts w:ascii="Arial" w:hAnsi="Arial" w:cs="Arial"/>
              </w:rPr>
              <w:t xml:space="preserve">) </w:t>
            </w:r>
          </w:p>
          <w:p w14:paraId="1EAE7C9B" w14:textId="77777777" w:rsidR="00B649AF" w:rsidRDefault="00B649AF" w:rsidP="00B649A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hAnsi="Arial" w:cs="Arial"/>
              </w:rPr>
              <w:t xml:space="preserve">- </w:t>
            </w:r>
            <w:proofErr w:type="spellStart"/>
            <w:r w:rsidRPr="00B649AF">
              <w:rPr>
                <w:rFonts w:ascii="Arial" w:hAnsi="Arial" w:cs="Arial"/>
              </w:rPr>
              <w:t>namietať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spracúvanie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osobných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údajov</w:t>
            </w:r>
            <w:proofErr w:type="spellEnd"/>
            <w:r w:rsidRPr="00B649AF">
              <w:rPr>
                <w:rFonts w:ascii="Arial" w:hAnsi="Arial" w:cs="Arial"/>
              </w:rPr>
              <w:t xml:space="preserve"> (§ 27 </w:t>
            </w:r>
            <w:proofErr w:type="spellStart"/>
            <w:r w:rsidRPr="00B649AF">
              <w:rPr>
                <w:rFonts w:ascii="Arial" w:hAnsi="Arial" w:cs="Arial"/>
              </w:rPr>
              <w:t>zákona</w:t>
            </w:r>
            <w:proofErr w:type="spellEnd"/>
            <w:r w:rsidRPr="00B649AF">
              <w:rPr>
                <w:rFonts w:ascii="Arial" w:hAnsi="Arial" w:cs="Arial"/>
              </w:rPr>
              <w:t xml:space="preserve"> č. 18/2018 </w:t>
            </w:r>
            <w:proofErr w:type="spellStart"/>
            <w:r w:rsidRPr="00B649AF">
              <w:rPr>
                <w:rFonts w:ascii="Arial" w:hAnsi="Arial" w:cs="Arial"/>
              </w:rPr>
              <w:t>Z.z.z</w:t>
            </w:r>
            <w:proofErr w:type="spellEnd"/>
            <w:r w:rsidRPr="00B649AF">
              <w:rPr>
                <w:rFonts w:ascii="Arial" w:hAnsi="Arial" w:cs="Arial"/>
              </w:rPr>
              <w:t xml:space="preserve">) </w:t>
            </w:r>
          </w:p>
          <w:p w14:paraId="3C893C4F" w14:textId="77777777" w:rsidR="00B649AF" w:rsidRDefault="00B649AF" w:rsidP="00B649AF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B649AF">
              <w:rPr>
                <w:rFonts w:ascii="Arial" w:hAnsi="Arial" w:cs="Arial"/>
              </w:rPr>
              <w:t xml:space="preserve">- </w:t>
            </w:r>
            <w:proofErr w:type="spellStart"/>
            <w:r w:rsidRPr="00B649AF">
              <w:rPr>
                <w:rFonts w:ascii="Arial" w:hAnsi="Arial" w:cs="Arial"/>
              </w:rPr>
              <w:t>kedykoľvek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svoj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súhlas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odvolať</w:t>
            </w:r>
            <w:proofErr w:type="spellEnd"/>
            <w:r w:rsidRPr="00B649AF">
              <w:rPr>
                <w:rFonts w:ascii="Arial" w:hAnsi="Arial" w:cs="Arial"/>
              </w:rPr>
              <w:t xml:space="preserve"> (§ 14 </w:t>
            </w:r>
            <w:proofErr w:type="spellStart"/>
            <w:r w:rsidRPr="00B649AF">
              <w:rPr>
                <w:rFonts w:ascii="Arial" w:hAnsi="Arial" w:cs="Arial"/>
              </w:rPr>
              <w:t>ods</w:t>
            </w:r>
            <w:proofErr w:type="spellEnd"/>
            <w:r w:rsidRPr="00B649AF">
              <w:rPr>
                <w:rFonts w:ascii="Arial" w:hAnsi="Arial" w:cs="Arial"/>
              </w:rPr>
              <w:t xml:space="preserve">. 3 </w:t>
            </w:r>
            <w:proofErr w:type="spellStart"/>
            <w:r w:rsidRPr="00B649AF">
              <w:rPr>
                <w:rFonts w:ascii="Arial" w:hAnsi="Arial" w:cs="Arial"/>
              </w:rPr>
              <w:t>zákona</w:t>
            </w:r>
            <w:proofErr w:type="spellEnd"/>
            <w:r w:rsidRPr="00B649AF">
              <w:rPr>
                <w:rFonts w:ascii="Arial" w:hAnsi="Arial" w:cs="Arial"/>
              </w:rPr>
              <w:t xml:space="preserve"> č. 18/2018 </w:t>
            </w:r>
            <w:proofErr w:type="spellStart"/>
            <w:r w:rsidRPr="00B649AF">
              <w:rPr>
                <w:rFonts w:ascii="Arial" w:hAnsi="Arial" w:cs="Arial"/>
              </w:rPr>
              <w:t>Z.z.</w:t>
            </w:r>
            <w:proofErr w:type="spellEnd"/>
            <w:r w:rsidRPr="00B649AF">
              <w:rPr>
                <w:rFonts w:ascii="Arial" w:hAnsi="Arial" w:cs="Arial"/>
              </w:rPr>
              <w:t xml:space="preserve">), </w:t>
            </w:r>
            <w:proofErr w:type="spellStart"/>
            <w:r w:rsidRPr="00B649AF">
              <w:rPr>
                <w:rFonts w:ascii="Arial" w:hAnsi="Arial" w:cs="Arial"/>
              </w:rPr>
              <w:t>pričom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odvolanie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súhlasu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nemá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vplyv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na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zákonnosť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spracúvania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vychádzajúceho</w:t>
            </w:r>
            <w:proofErr w:type="spellEnd"/>
            <w:r w:rsidRPr="00B649AF">
              <w:rPr>
                <w:rFonts w:ascii="Arial" w:hAnsi="Arial" w:cs="Arial"/>
              </w:rPr>
              <w:t xml:space="preserve"> zo </w:t>
            </w:r>
            <w:proofErr w:type="spellStart"/>
            <w:r w:rsidRPr="00B649AF">
              <w:rPr>
                <w:rFonts w:ascii="Arial" w:hAnsi="Arial" w:cs="Arial"/>
              </w:rPr>
              <w:t>súhlasu</w:t>
            </w:r>
            <w:proofErr w:type="spellEnd"/>
            <w:r w:rsidRPr="00B649AF">
              <w:rPr>
                <w:rFonts w:ascii="Arial" w:hAnsi="Arial" w:cs="Arial"/>
              </w:rPr>
              <w:t xml:space="preserve"> pred </w:t>
            </w:r>
            <w:proofErr w:type="spellStart"/>
            <w:r w:rsidRPr="00B649AF">
              <w:rPr>
                <w:rFonts w:ascii="Arial" w:hAnsi="Arial" w:cs="Arial"/>
              </w:rPr>
              <w:t>jeho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  <w:proofErr w:type="spellStart"/>
            <w:r w:rsidRPr="00B649AF">
              <w:rPr>
                <w:rFonts w:ascii="Arial" w:hAnsi="Arial" w:cs="Arial"/>
              </w:rPr>
              <w:t>odvolaním</w:t>
            </w:r>
            <w:proofErr w:type="spellEnd"/>
            <w:r w:rsidRPr="00B649AF">
              <w:rPr>
                <w:rFonts w:ascii="Arial" w:hAnsi="Arial" w:cs="Arial"/>
              </w:rPr>
              <w:t xml:space="preserve"> </w:t>
            </w:r>
          </w:p>
          <w:p w14:paraId="74411A3F" w14:textId="77777777" w:rsidR="00897F8A" w:rsidRPr="00B649AF" w:rsidRDefault="00897F8A" w:rsidP="00B649A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  <w:p w14:paraId="0623B335" w14:textId="77777777" w:rsidR="00897F8A" w:rsidRPr="004707C3" w:rsidRDefault="00897F8A" w:rsidP="00897F8A">
            <w:pPr>
              <w:rPr>
                <w:rFonts w:ascii="Arial" w:hAnsi="Arial" w:cs="Arial"/>
              </w:rPr>
            </w:pPr>
            <w:r w:rsidRPr="004707C3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</w:t>
            </w:r>
            <w:r w:rsidRPr="004707C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3CD5AF1B" wp14:editId="6CAB6F5B">
                      <wp:simplePos x="0" y="0"/>
                      <wp:positionH relativeFrom="column">
                        <wp:posOffset>4432300</wp:posOffset>
                      </wp:positionH>
                      <wp:positionV relativeFrom="paragraph">
                        <wp:posOffset>127000</wp:posOffset>
                      </wp:positionV>
                      <wp:extent cx="2266950" cy="19050"/>
                      <wp:effectExtent l="0" t="0" r="0" b="0"/>
                      <wp:wrapNone/>
                      <wp:docPr id="8" name="Rovná spojovacia šípk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12525" y="3775238"/>
                                <a:ext cx="22669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163935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8" o:spid="_x0000_s1026" type="#_x0000_t32" style="position:absolute;margin-left:349pt;margin-top:10pt;width:178.5pt;height:1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" strokecolor="windowText" strokeweight="1.5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250DB2DE" w14:textId="0098C6B2" w:rsidR="00897F8A" w:rsidRPr="00497DDD" w:rsidRDefault="00897F8A" w:rsidP="00497DDD">
            <w:pPr>
              <w:tabs>
                <w:tab w:val="left" w:pos="3870"/>
              </w:tabs>
              <w:rPr>
                <w:rFonts w:ascii="Arial" w:hAnsi="Arial" w:cs="Arial"/>
                <w:sz w:val="24"/>
                <w:szCs w:val="24"/>
              </w:rPr>
            </w:pPr>
            <w:r w:rsidRPr="004707C3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Pr="004707C3">
              <w:rPr>
                <w:rFonts w:ascii="Arial" w:hAnsi="Arial" w:cs="Arial"/>
              </w:rPr>
              <w:t>Podpis</w:t>
            </w:r>
            <w:proofErr w:type="spellEnd"/>
            <w:r w:rsidRPr="004707C3">
              <w:rPr>
                <w:rFonts w:ascii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hAnsi="Arial" w:cs="Arial"/>
              </w:rPr>
              <w:t>zákonného</w:t>
            </w:r>
            <w:proofErr w:type="spellEnd"/>
            <w:r w:rsidRPr="004707C3">
              <w:rPr>
                <w:rFonts w:ascii="Arial" w:hAnsi="Arial" w:cs="Arial"/>
              </w:rPr>
              <w:t xml:space="preserve"> </w:t>
            </w:r>
            <w:proofErr w:type="spellStart"/>
            <w:r w:rsidRPr="004707C3">
              <w:rPr>
                <w:rFonts w:ascii="Arial" w:hAnsi="Arial" w:cs="Arial"/>
              </w:rPr>
              <w:t>zástupcu</w:t>
            </w:r>
            <w:proofErr w:type="spellEnd"/>
          </w:p>
        </w:tc>
      </w:tr>
    </w:tbl>
    <w:p w14:paraId="5223BBC0" w14:textId="77777777" w:rsidR="00076047" w:rsidRDefault="00076047">
      <w:pPr>
        <w:tabs>
          <w:tab w:val="left" w:pos="3870"/>
        </w:tabs>
      </w:pPr>
    </w:p>
    <w:sectPr w:rsidR="00076047" w:rsidSect="004707C3">
      <w:headerReference w:type="default" r:id="rId7"/>
      <w:pgSz w:w="11906" w:h="16838"/>
      <w:pgMar w:top="284" w:right="720" w:bottom="142" w:left="720" w:header="279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B20A" w14:textId="77777777" w:rsidR="000C4223" w:rsidRDefault="000C4223" w:rsidP="00BB3D5E">
      <w:pPr>
        <w:spacing w:after="0" w:line="240" w:lineRule="auto"/>
      </w:pPr>
      <w:r>
        <w:separator/>
      </w:r>
    </w:p>
  </w:endnote>
  <w:endnote w:type="continuationSeparator" w:id="0">
    <w:p w14:paraId="4FBFF4BB" w14:textId="77777777" w:rsidR="000C4223" w:rsidRDefault="000C4223" w:rsidP="00BB3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1630" w14:textId="77777777" w:rsidR="000C4223" w:rsidRDefault="000C4223" w:rsidP="00BB3D5E">
      <w:pPr>
        <w:spacing w:after="0" w:line="240" w:lineRule="auto"/>
      </w:pPr>
      <w:r>
        <w:separator/>
      </w:r>
    </w:p>
  </w:footnote>
  <w:footnote w:type="continuationSeparator" w:id="0">
    <w:p w14:paraId="6D254DCA" w14:textId="77777777" w:rsidR="000C4223" w:rsidRDefault="000C4223" w:rsidP="00BB3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A38F" w14:textId="77777777" w:rsidR="00F859A3" w:rsidRDefault="00F859A3" w:rsidP="00BB3D5E">
    <w:pPr>
      <w:pStyle w:val="Hlavika"/>
      <w:jc w:val="center"/>
      <w:rPr>
        <w:b/>
        <w:bCs/>
        <w:sz w:val="28"/>
        <w:szCs w:val="28"/>
        <w:lang w:val="sk-SK"/>
      </w:rPr>
    </w:pPr>
  </w:p>
  <w:p w14:paraId="71765B22" w14:textId="5283738F" w:rsidR="00BB3D5E" w:rsidRPr="00BB3D5E" w:rsidRDefault="00BB3D5E" w:rsidP="00BB3D5E">
    <w:pPr>
      <w:pStyle w:val="Hlavika"/>
      <w:jc w:val="center"/>
      <w:rPr>
        <w:b/>
        <w:bCs/>
        <w:sz w:val="28"/>
        <w:szCs w:val="28"/>
        <w:lang w:val="sk-SK"/>
      </w:rPr>
    </w:pPr>
    <w:r w:rsidRPr="00BB3D5E">
      <w:rPr>
        <w:b/>
        <w:bCs/>
        <w:sz w:val="28"/>
        <w:szCs w:val="28"/>
        <w:lang w:val="sk-SK"/>
      </w:rPr>
      <w:t>Súkromná materská škola</w:t>
    </w:r>
    <w:r w:rsidR="00ED42B4">
      <w:rPr>
        <w:b/>
        <w:bCs/>
        <w:sz w:val="28"/>
        <w:szCs w:val="28"/>
        <w:lang w:val="sk-SK"/>
      </w:rPr>
      <w:t>, Púpavová ulica 4108/12,</w:t>
    </w:r>
    <w:r w:rsidRPr="00BB3D5E">
      <w:rPr>
        <w:b/>
        <w:bCs/>
        <w:sz w:val="28"/>
        <w:szCs w:val="28"/>
        <w:lang w:val="sk-SK"/>
      </w:rPr>
      <w:t xml:space="preserve"> Cabaj – Čápor </w:t>
    </w:r>
  </w:p>
  <w:p w14:paraId="7EE34150" w14:textId="6C082DBD" w:rsidR="00BB3D5E" w:rsidRPr="00BB3D5E" w:rsidRDefault="00BB3D5E" w:rsidP="00BB3D5E">
    <w:pPr>
      <w:pStyle w:val="Hlavika"/>
      <w:jc w:val="center"/>
      <w:rPr>
        <w:b/>
        <w:bCs/>
        <w:lang w:val="sk-SK"/>
      </w:rPr>
    </w:pPr>
    <w:r w:rsidRPr="00BB3D5E">
      <w:rPr>
        <w:b/>
        <w:bCs/>
        <w:lang w:val="sk-SK"/>
      </w:rPr>
      <w:t>Zriaďovateľ: AZET SERVIS s </w:t>
    </w:r>
    <w:proofErr w:type="spellStart"/>
    <w:r w:rsidRPr="00BB3D5E">
      <w:rPr>
        <w:b/>
        <w:bCs/>
        <w:lang w:val="sk-SK"/>
      </w:rPr>
      <w:t>r.o</w:t>
    </w:r>
    <w:proofErr w:type="spellEnd"/>
    <w:r w:rsidRPr="00BB3D5E">
      <w:rPr>
        <w:b/>
        <w:bCs/>
        <w:lang w:val="sk-SK"/>
      </w:rPr>
      <w:t>., Ulica za parkom 997/1, 951 15 Mojmírovce, IČO: 46 537 856, DIČ: 2023418276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2A9"/>
    <w:multiLevelType w:val="hybridMultilevel"/>
    <w:tmpl w:val="74F2D6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56FA4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545A77"/>
    <w:multiLevelType w:val="hybridMultilevel"/>
    <w:tmpl w:val="CDDAD7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3B64"/>
    <w:multiLevelType w:val="hybridMultilevel"/>
    <w:tmpl w:val="E0A0FC16"/>
    <w:lvl w:ilvl="0" w:tplc="3A6A3DE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329579">
    <w:abstractNumId w:val="2"/>
  </w:num>
  <w:num w:numId="2" w16cid:durableId="197935595">
    <w:abstractNumId w:val="0"/>
  </w:num>
  <w:num w:numId="3" w16cid:durableId="412748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47"/>
    <w:rsid w:val="00076047"/>
    <w:rsid w:val="000849C0"/>
    <w:rsid w:val="000C4223"/>
    <w:rsid w:val="00200E3C"/>
    <w:rsid w:val="00262DAC"/>
    <w:rsid w:val="003E7ECD"/>
    <w:rsid w:val="004707C3"/>
    <w:rsid w:val="00497DDD"/>
    <w:rsid w:val="008411BC"/>
    <w:rsid w:val="008833BB"/>
    <w:rsid w:val="00897F8A"/>
    <w:rsid w:val="008C6B74"/>
    <w:rsid w:val="00A8597F"/>
    <w:rsid w:val="00B649AF"/>
    <w:rsid w:val="00BB3D5E"/>
    <w:rsid w:val="00C576AB"/>
    <w:rsid w:val="00D77CAA"/>
    <w:rsid w:val="00EA6544"/>
    <w:rsid w:val="00ED42B4"/>
    <w:rsid w:val="00F859A3"/>
    <w:rsid w:val="00FF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2BD1A"/>
  <w15:docId w15:val="{C6E1C2E7-8C4C-42EC-888D-43A05DA7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B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B3D5E"/>
  </w:style>
  <w:style w:type="paragraph" w:styleId="Pta">
    <w:name w:val="footer"/>
    <w:basedOn w:val="Normlny"/>
    <w:link w:val="PtaChar"/>
    <w:uiPriority w:val="99"/>
    <w:unhideWhenUsed/>
    <w:rsid w:val="00BB3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B3D5E"/>
  </w:style>
  <w:style w:type="paragraph" w:styleId="Odsekzoznamu">
    <w:name w:val="List Paragraph"/>
    <w:basedOn w:val="Normlny"/>
    <w:uiPriority w:val="34"/>
    <w:qFormat/>
    <w:rsid w:val="00841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MSMOTYLIK</cp:lastModifiedBy>
  <cp:revision>17</cp:revision>
  <dcterms:created xsi:type="dcterms:W3CDTF">2021-03-14T15:03:00Z</dcterms:created>
  <dcterms:modified xsi:type="dcterms:W3CDTF">2023-05-10T07:26:00Z</dcterms:modified>
</cp:coreProperties>
</file>